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AF045C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AF045C" w:rsidRDefault="005B08BF" w:rsidP="00C36D43">
      <w:pPr>
        <w:jc w:val="center"/>
        <w:rPr>
          <w:b/>
          <w:sz w:val="22"/>
          <w:szCs w:val="22"/>
          <w:lang w:val="ro-RO"/>
        </w:rPr>
      </w:pPr>
      <w:r w:rsidRPr="00AF045C">
        <w:rPr>
          <w:b/>
          <w:sz w:val="22"/>
          <w:szCs w:val="22"/>
          <w:lang w:val="ro-RO"/>
        </w:rPr>
        <w:t>ANUN</w:t>
      </w:r>
      <w:r w:rsidR="0035096F" w:rsidRPr="00AF045C">
        <w:rPr>
          <w:b/>
          <w:sz w:val="22"/>
          <w:szCs w:val="22"/>
          <w:lang w:val="ro-RO"/>
        </w:rPr>
        <w:t>Ț</w:t>
      </w:r>
    </w:p>
    <w:p w14:paraId="6E54FF66" w14:textId="773D6285" w:rsidR="00980B21" w:rsidRPr="00AF045C" w:rsidRDefault="00980B21" w:rsidP="00980B21">
      <w:pPr>
        <w:jc w:val="both"/>
        <w:rPr>
          <w:sz w:val="22"/>
          <w:szCs w:val="22"/>
          <w:lang w:val="ro-RO"/>
        </w:rPr>
      </w:pPr>
    </w:p>
    <w:p w14:paraId="08F98321" w14:textId="77777777" w:rsidR="008479D7" w:rsidRPr="00AF045C" w:rsidRDefault="008479D7" w:rsidP="00980B21">
      <w:pPr>
        <w:jc w:val="both"/>
        <w:rPr>
          <w:sz w:val="22"/>
          <w:szCs w:val="22"/>
          <w:lang w:val="ro-RO"/>
        </w:rPr>
      </w:pPr>
    </w:p>
    <w:p w14:paraId="4DD6E8A9" w14:textId="5B6BD8E6" w:rsidR="00E1348A" w:rsidRPr="00AF045C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AF045C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="00EF6365">
        <w:rPr>
          <w:b/>
          <w:i/>
          <w:color w:val="000000"/>
          <w:sz w:val="22"/>
          <w:szCs w:val="22"/>
          <w:lang w:val="ro-RO"/>
        </w:rPr>
        <w:t>Cercetator 1(CS1)</w:t>
      </w:r>
      <w:r w:rsidR="00701FB9" w:rsidRPr="00AF045C">
        <w:rPr>
          <w:b/>
          <w:i/>
          <w:color w:val="000000"/>
          <w:sz w:val="22"/>
          <w:szCs w:val="22"/>
          <w:lang w:val="ro-RO"/>
        </w:rPr>
        <w:t xml:space="preserve"> </w:t>
      </w:r>
      <w:r w:rsidRPr="00AF045C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AF045C" w:rsidRPr="00AF045C">
        <w:rPr>
          <w:sz w:val="22"/>
          <w:szCs w:val="22"/>
          <w:lang w:val="ro-RO"/>
        </w:rPr>
        <w:t>„</w:t>
      </w:r>
      <w:r w:rsidR="00EF6365" w:rsidRPr="00EF6365">
        <w:rPr>
          <w:b/>
          <w:bCs/>
          <w:i/>
          <w:sz w:val="22"/>
          <w:szCs w:val="22"/>
          <w:lang w:val="ro-RO"/>
        </w:rPr>
        <w:t xml:space="preserve">Danube Region Water Lighthouse </w:t>
      </w:r>
      <w:r w:rsidR="00BF7297">
        <w:rPr>
          <w:b/>
          <w:bCs/>
          <w:i/>
          <w:sz w:val="22"/>
          <w:szCs w:val="22"/>
          <w:lang w:val="ro-RO"/>
        </w:rPr>
        <w:t xml:space="preserve">Action </w:t>
      </w:r>
      <w:r w:rsidR="00EF6365" w:rsidRPr="00EF6365">
        <w:rPr>
          <w:b/>
          <w:bCs/>
          <w:i/>
          <w:sz w:val="22"/>
          <w:szCs w:val="22"/>
          <w:lang w:val="ro-RO"/>
        </w:rPr>
        <w:t>(DALIA)</w:t>
      </w:r>
      <w:r w:rsidR="00AF045C" w:rsidRPr="00AF045C">
        <w:rPr>
          <w:sz w:val="22"/>
          <w:szCs w:val="22"/>
          <w:lang w:val="ro-RO"/>
        </w:rPr>
        <w:t>”</w:t>
      </w:r>
      <w:bookmarkEnd w:id="0"/>
      <w:r w:rsidR="00EF6365">
        <w:rPr>
          <w:sz w:val="22"/>
          <w:szCs w:val="22"/>
          <w:lang w:val="ro-RO"/>
        </w:rPr>
        <w:t xml:space="preserve"> </w:t>
      </w:r>
      <w:r w:rsidR="000D78BB" w:rsidRPr="00AF045C">
        <w:rPr>
          <w:color w:val="000000"/>
          <w:sz w:val="22"/>
          <w:szCs w:val="22"/>
          <w:lang w:val="ro-RO"/>
        </w:rPr>
        <w:t>.</w:t>
      </w:r>
      <w:r w:rsidR="00E1348A" w:rsidRPr="00AF045C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AF045C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AF045C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AF045C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F045C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AF045C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F045C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AF045C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F045C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AF045C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F045C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AF045C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F045C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D15544" w:rsidRPr="00AF045C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46C0461E" w:rsidR="00D15544" w:rsidRPr="00AF045C" w:rsidRDefault="004E5D3E" w:rsidP="00D1554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8B5B62A" w14:textId="19B4BABB" w:rsidR="00D15544" w:rsidRPr="00AF045C" w:rsidRDefault="00EF6365" w:rsidP="00D1554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CS1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4C3A671B" w:rsidR="00D15544" w:rsidRPr="00AF045C" w:rsidRDefault="00EF6365" w:rsidP="00D15544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43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E047D5" w14:textId="72229154" w:rsidR="00D15544" w:rsidRPr="00AF045C" w:rsidRDefault="00D15544" w:rsidP="00EF6365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F045C">
              <w:rPr>
                <w:rFonts w:eastAsia="Calibri"/>
                <w:sz w:val="22"/>
                <w:szCs w:val="22"/>
              </w:rPr>
              <w:t xml:space="preserve">Max. </w:t>
            </w:r>
            <w:r w:rsidR="00EF6365">
              <w:rPr>
                <w:rFonts w:eastAsia="Calibri"/>
                <w:sz w:val="22"/>
                <w:szCs w:val="22"/>
              </w:rPr>
              <w:t>40h/luna</w:t>
            </w:r>
          </w:p>
        </w:tc>
      </w:tr>
    </w:tbl>
    <w:p w14:paraId="5351D302" w14:textId="77777777" w:rsidR="005B08BF" w:rsidRPr="00AF045C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AF045C" w:rsidRDefault="005B08BF" w:rsidP="00D44ABE">
      <w:pPr>
        <w:ind w:firstLine="720"/>
        <w:jc w:val="both"/>
        <w:rPr>
          <w:b/>
          <w:bCs/>
          <w:color w:val="000000"/>
          <w:sz w:val="22"/>
          <w:szCs w:val="22"/>
          <w:u w:val="single"/>
          <w:lang w:val="ro-RO"/>
        </w:rPr>
      </w:pPr>
      <w:r w:rsidRPr="00AF045C">
        <w:rPr>
          <w:b/>
          <w:bCs/>
          <w:color w:val="000000"/>
          <w:sz w:val="22"/>
          <w:szCs w:val="22"/>
          <w:u w:val="single"/>
          <w:lang w:val="ro-RO"/>
        </w:rPr>
        <w:t>A. Pentru participarea la concurs, candida</w:t>
      </w:r>
      <w:r w:rsidR="0035096F" w:rsidRPr="00AF045C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AF045C">
        <w:rPr>
          <w:b/>
          <w:bCs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AF045C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AF045C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AF045C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AF045C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AF045C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AF045C">
        <w:rPr>
          <w:b/>
          <w:bCs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AF045C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AF045C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AF045C">
        <w:rPr>
          <w:b/>
          <w:bCs/>
          <w:color w:val="000000"/>
          <w:sz w:val="22"/>
          <w:szCs w:val="22"/>
          <w:lang w:val="ro-RO"/>
        </w:rPr>
        <w:t>ț</w:t>
      </w:r>
      <w:r w:rsidRPr="00AF045C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AF045C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AF045C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AF045C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AF045C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AF045C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AF045C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AF045C">
        <w:rPr>
          <w:sz w:val="22"/>
          <w:szCs w:val="22"/>
          <w:lang w:eastAsia="ro-RO"/>
        </w:rPr>
        <w:t>declarației</w:t>
      </w:r>
      <w:r w:rsidRPr="00AF045C">
        <w:rPr>
          <w:sz w:val="22"/>
          <w:szCs w:val="22"/>
          <w:lang w:eastAsia="ro-RO"/>
        </w:rPr>
        <w:t xml:space="preserve"> pe propria </w:t>
      </w:r>
      <w:r w:rsidR="00F4334B" w:rsidRPr="00AF045C">
        <w:rPr>
          <w:sz w:val="22"/>
          <w:szCs w:val="22"/>
          <w:lang w:eastAsia="ro-RO"/>
        </w:rPr>
        <w:t>răspundere</w:t>
      </w:r>
      <w:r w:rsidRPr="00AF045C">
        <w:rPr>
          <w:sz w:val="22"/>
          <w:szCs w:val="22"/>
          <w:lang w:eastAsia="ro-RO"/>
        </w:rPr>
        <w:t>;</w:t>
      </w:r>
    </w:p>
    <w:p w14:paraId="26BA0E3B" w14:textId="77777777" w:rsidR="0035096F" w:rsidRPr="00AF045C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AF045C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AF045C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B87F63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B87F63">
        <w:rPr>
          <w:b/>
          <w:bCs/>
          <w:sz w:val="22"/>
          <w:szCs w:val="22"/>
          <w:lang w:val="ro-RO"/>
        </w:rPr>
        <w:t>2. Condi</w:t>
      </w:r>
      <w:r w:rsidR="0035096F" w:rsidRPr="00B87F63">
        <w:rPr>
          <w:b/>
          <w:bCs/>
          <w:sz w:val="22"/>
          <w:szCs w:val="22"/>
          <w:lang w:val="ro-RO"/>
        </w:rPr>
        <w:t>ț</w:t>
      </w:r>
      <w:r w:rsidRPr="00B87F63">
        <w:rPr>
          <w:b/>
          <w:bCs/>
          <w:sz w:val="22"/>
          <w:szCs w:val="22"/>
          <w:lang w:val="ro-RO"/>
        </w:rPr>
        <w:t>ii specifice:</w:t>
      </w:r>
    </w:p>
    <w:p w14:paraId="40EA4F32" w14:textId="63F2256E" w:rsidR="005B08BF" w:rsidRPr="00B87F63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B87F63">
        <w:rPr>
          <w:bCs/>
          <w:sz w:val="22"/>
          <w:szCs w:val="22"/>
          <w:lang w:eastAsia="ro-RO"/>
        </w:rPr>
        <w:t>nivelul studiilor:</w:t>
      </w:r>
      <w:r w:rsidR="00D44ABE" w:rsidRPr="00B87F63">
        <w:rPr>
          <w:bCs/>
          <w:sz w:val="22"/>
          <w:szCs w:val="22"/>
          <w:lang w:eastAsia="ro-RO"/>
        </w:rPr>
        <w:t xml:space="preserve"> </w:t>
      </w:r>
      <w:r w:rsidR="00EF6365" w:rsidRPr="00B87F63">
        <w:rPr>
          <w:bCs/>
          <w:sz w:val="22"/>
          <w:szCs w:val="22"/>
          <w:lang w:eastAsia="ro-RO"/>
        </w:rPr>
        <w:t xml:space="preserve"> </w:t>
      </w:r>
      <w:r w:rsidR="007205CE">
        <w:rPr>
          <w:bCs/>
          <w:sz w:val="22"/>
          <w:szCs w:val="22"/>
          <w:lang w:eastAsia="ro-RO"/>
        </w:rPr>
        <w:t>doctorat</w:t>
      </w:r>
    </w:p>
    <w:p w14:paraId="7A7C7603" w14:textId="77CA2FA6" w:rsidR="00AF045C" w:rsidRPr="00B87F63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B87F63">
        <w:rPr>
          <w:bCs/>
          <w:sz w:val="22"/>
          <w:szCs w:val="22"/>
          <w:lang w:eastAsia="ro-RO"/>
        </w:rPr>
        <w:t>domeniul studiilor:</w:t>
      </w:r>
      <w:r w:rsidR="00D44ABE" w:rsidRPr="00B87F63">
        <w:rPr>
          <w:bCs/>
          <w:sz w:val="22"/>
          <w:szCs w:val="22"/>
          <w:lang w:eastAsia="ro-RO"/>
        </w:rPr>
        <w:t xml:space="preserve"> </w:t>
      </w:r>
      <w:r w:rsidR="0040343F" w:rsidRPr="00B87F63">
        <w:rPr>
          <w:bCs/>
          <w:sz w:val="22"/>
          <w:szCs w:val="22"/>
          <w:lang w:eastAsia="ro-RO"/>
        </w:rPr>
        <w:t>economic</w:t>
      </w:r>
    </w:p>
    <w:p w14:paraId="524CA4D6" w14:textId="2A16D275" w:rsidR="00AF045C" w:rsidRPr="00C56F92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56F92">
        <w:rPr>
          <w:sz w:val="22"/>
          <w:szCs w:val="22"/>
          <w:lang w:eastAsia="ro-RO"/>
        </w:rPr>
        <w:t xml:space="preserve">vechime: </w:t>
      </w:r>
      <w:r w:rsidR="008B1492" w:rsidRPr="00C56F92">
        <w:rPr>
          <w:sz w:val="22"/>
          <w:szCs w:val="22"/>
          <w:lang w:eastAsia="ro-RO"/>
        </w:rPr>
        <w:t xml:space="preserve">20 ani </w:t>
      </w:r>
    </w:p>
    <w:p w14:paraId="7261088D" w14:textId="4CC23A8A" w:rsidR="005B08BF" w:rsidRPr="00AF045C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AF045C">
        <w:rPr>
          <w:color w:val="000000" w:themeColor="text1"/>
          <w:sz w:val="22"/>
          <w:szCs w:val="22"/>
          <w:lang w:eastAsia="ro-RO"/>
        </w:rPr>
        <w:t>alte condi</w:t>
      </w:r>
      <w:r w:rsidR="0035096F" w:rsidRPr="00AF045C">
        <w:rPr>
          <w:color w:val="000000" w:themeColor="text1"/>
          <w:sz w:val="22"/>
          <w:szCs w:val="22"/>
          <w:lang w:eastAsia="ro-RO"/>
        </w:rPr>
        <w:t>ț</w:t>
      </w:r>
      <w:r w:rsidR="00D44ABE" w:rsidRPr="00AF045C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6162FF" w:rsidRPr="00AF045C">
        <w:rPr>
          <w:color w:val="000000" w:themeColor="text1"/>
          <w:sz w:val="22"/>
          <w:szCs w:val="22"/>
          <w:lang w:eastAsia="ro-RO"/>
        </w:rPr>
        <w:t>B</w:t>
      </w:r>
      <w:r w:rsidR="00D44ABE" w:rsidRPr="00AF045C">
        <w:rPr>
          <w:color w:val="000000" w:themeColor="text1"/>
          <w:sz w:val="22"/>
          <w:szCs w:val="22"/>
        </w:rPr>
        <w:t xml:space="preserve">une capacități de comunicare, </w:t>
      </w:r>
      <w:r w:rsidR="0035096F" w:rsidRPr="00AF045C">
        <w:rPr>
          <w:color w:val="000000" w:themeColor="text1"/>
          <w:sz w:val="22"/>
          <w:szCs w:val="22"/>
        </w:rPr>
        <w:t xml:space="preserve">spirit </w:t>
      </w:r>
      <w:r w:rsidR="006162FF" w:rsidRPr="00AF045C">
        <w:rPr>
          <w:color w:val="000000" w:themeColor="text1"/>
          <w:sz w:val="22"/>
          <w:szCs w:val="22"/>
        </w:rPr>
        <w:t xml:space="preserve">organizatoric și </w:t>
      </w:r>
      <w:r w:rsidR="0035096F" w:rsidRPr="00AF045C">
        <w:rPr>
          <w:color w:val="000000" w:themeColor="text1"/>
          <w:sz w:val="22"/>
          <w:szCs w:val="22"/>
        </w:rPr>
        <w:t>de inițiativă</w:t>
      </w:r>
      <w:r w:rsidR="006162FF" w:rsidRPr="00AF045C">
        <w:rPr>
          <w:color w:val="000000" w:themeColor="text1"/>
          <w:sz w:val="22"/>
          <w:szCs w:val="22"/>
        </w:rPr>
        <w:t>, adaptabilitate și flexibilitate, responsabilitate, gândire analitică și creativă etc.</w:t>
      </w:r>
    </w:p>
    <w:p w14:paraId="0F91FC77" w14:textId="77777777" w:rsidR="00D44ABE" w:rsidRPr="00AF045C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AF045C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AF045C">
        <w:rPr>
          <w:b/>
          <w:sz w:val="22"/>
          <w:szCs w:val="22"/>
          <w:lang w:eastAsia="ro-RO"/>
        </w:rPr>
        <w:t>3. Atribu</w:t>
      </w:r>
      <w:r w:rsidR="0035096F" w:rsidRPr="00AF045C">
        <w:rPr>
          <w:b/>
          <w:sz w:val="22"/>
          <w:szCs w:val="22"/>
          <w:lang w:eastAsia="ro-RO"/>
        </w:rPr>
        <w:t>ț</w:t>
      </w:r>
      <w:r w:rsidRPr="00AF045C">
        <w:rPr>
          <w:b/>
          <w:sz w:val="22"/>
          <w:szCs w:val="22"/>
          <w:lang w:eastAsia="ro-RO"/>
        </w:rPr>
        <w:t>ii post:</w:t>
      </w:r>
    </w:p>
    <w:p w14:paraId="646A47F9" w14:textId="5737039C" w:rsidR="0040343F" w:rsidRPr="00B87F63" w:rsidRDefault="0040343F" w:rsidP="0040343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bookmarkStart w:id="1" w:name="_Hlk136273840"/>
      <w:r w:rsidRPr="00B87F63">
        <w:rPr>
          <w:rFonts w:eastAsia="Calibri"/>
          <w:sz w:val="22"/>
          <w:szCs w:val="22"/>
        </w:rPr>
        <w:t>Contribuie la realizarea de analize extensive asupra unor tematici conectate direct sau indirect cu obiectivele proiectului;</w:t>
      </w:r>
    </w:p>
    <w:p w14:paraId="6E8E3C9B" w14:textId="3DC1ADA0" w:rsidR="0040343F" w:rsidRPr="00B87F63" w:rsidRDefault="0040343F" w:rsidP="0040343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rFonts w:eastAsia="Calibri"/>
          <w:sz w:val="22"/>
          <w:szCs w:val="22"/>
        </w:rPr>
        <w:t>Contribuie la planificarea și proiectarea activităților științifice din cadrul proiectului;</w:t>
      </w:r>
    </w:p>
    <w:p w14:paraId="7DD078D4" w14:textId="239AB864" w:rsidR="0040343F" w:rsidRPr="00B87F63" w:rsidRDefault="0040343F" w:rsidP="0040343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rFonts w:eastAsia="Calibri"/>
          <w:sz w:val="22"/>
          <w:szCs w:val="22"/>
        </w:rPr>
        <w:t>Contribuie la analizele realizate de echipa ASE și se implică în activitățile comune cu alți parteneri ai proiectului;</w:t>
      </w:r>
    </w:p>
    <w:p w14:paraId="3F4B7506" w14:textId="193CF17E" w:rsidR="00463FAD" w:rsidRPr="00B87F63" w:rsidRDefault="0068270C" w:rsidP="00463FA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rFonts w:eastAsia="Calibri"/>
          <w:sz w:val="22"/>
          <w:szCs w:val="22"/>
        </w:rPr>
        <w:t xml:space="preserve">Contribuie la realizarea </w:t>
      </w:r>
      <w:r w:rsidR="0040343F" w:rsidRPr="00B87F63">
        <w:rPr>
          <w:rFonts w:eastAsia="Calibri"/>
          <w:sz w:val="22"/>
          <w:szCs w:val="22"/>
        </w:rPr>
        <w:t>rapoartelor științifice din cadrul proiectului</w:t>
      </w:r>
      <w:r w:rsidRPr="00B87F63">
        <w:rPr>
          <w:rFonts w:eastAsia="Calibri"/>
          <w:sz w:val="22"/>
          <w:szCs w:val="22"/>
        </w:rPr>
        <w:t>;</w:t>
      </w:r>
    </w:p>
    <w:p w14:paraId="652EACDD" w14:textId="44A5F954" w:rsidR="0040343F" w:rsidRPr="00B87F63" w:rsidRDefault="0040343F" w:rsidP="0040343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rFonts w:eastAsia="Calibri"/>
          <w:sz w:val="22"/>
          <w:szCs w:val="22"/>
        </w:rPr>
        <w:t>Colaborează cu ceilalți membri ai echipei pentru asigurarea calității și excelenței produselor științifice realizate;</w:t>
      </w:r>
    </w:p>
    <w:p w14:paraId="2F292693" w14:textId="69BAC659" w:rsidR="006162FF" w:rsidRPr="00B87F63" w:rsidRDefault="0068270C" w:rsidP="006162F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rFonts w:eastAsia="Calibri"/>
          <w:sz w:val="22"/>
          <w:szCs w:val="22"/>
        </w:rPr>
        <w:t>P</w:t>
      </w:r>
      <w:r w:rsidR="00582A75" w:rsidRPr="00B87F63">
        <w:rPr>
          <w:rFonts w:eastAsia="Calibri"/>
          <w:sz w:val="22"/>
          <w:szCs w:val="22"/>
        </w:rPr>
        <w:t>romovează și p</w:t>
      </w:r>
      <w:r w:rsidRPr="00B87F63">
        <w:rPr>
          <w:rFonts w:eastAsia="Calibri"/>
          <w:sz w:val="22"/>
          <w:szCs w:val="22"/>
        </w:rPr>
        <w:t>articipă la evenimentele organizate în cadrul proiectului</w:t>
      </w:r>
      <w:r w:rsidR="008F7332" w:rsidRPr="00B87F63">
        <w:rPr>
          <w:rFonts w:eastAsia="Calibri"/>
          <w:sz w:val="22"/>
          <w:szCs w:val="22"/>
        </w:rPr>
        <w:t>;</w:t>
      </w:r>
    </w:p>
    <w:p w14:paraId="442F6D66" w14:textId="05910BA6" w:rsidR="006162FF" w:rsidRPr="00B87F63" w:rsidRDefault="00582A75" w:rsidP="006162F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rFonts w:eastAsia="Calibri"/>
          <w:sz w:val="22"/>
          <w:szCs w:val="22"/>
        </w:rPr>
        <w:t>Promovează și p</w:t>
      </w:r>
      <w:r w:rsidR="0068270C" w:rsidRPr="00B87F63">
        <w:rPr>
          <w:rFonts w:eastAsia="Calibri"/>
          <w:sz w:val="22"/>
          <w:szCs w:val="22"/>
        </w:rPr>
        <w:t xml:space="preserve">articipă la </w:t>
      </w:r>
      <w:r w:rsidR="006162FF" w:rsidRPr="00B87F63">
        <w:rPr>
          <w:rFonts w:eastAsia="Calibri"/>
          <w:sz w:val="22"/>
          <w:szCs w:val="22"/>
        </w:rPr>
        <w:t>workshop-urile/ ateliere</w:t>
      </w:r>
      <w:r w:rsidRPr="00B87F63">
        <w:rPr>
          <w:rFonts w:eastAsia="Calibri"/>
          <w:sz w:val="22"/>
          <w:szCs w:val="22"/>
        </w:rPr>
        <w:t>le</w:t>
      </w:r>
      <w:r w:rsidR="006162FF" w:rsidRPr="00B87F63">
        <w:rPr>
          <w:rFonts w:eastAsia="Calibri"/>
          <w:sz w:val="22"/>
          <w:szCs w:val="22"/>
        </w:rPr>
        <w:t xml:space="preserve"> de lucru tematice; </w:t>
      </w:r>
    </w:p>
    <w:p w14:paraId="27B3B061" w14:textId="0A44DDA9" w:rsidR="007D3EDC" w:rsidRPr="00B87F63" w:rsidRDefault="007D3EDC" w:rsidP="00A5390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rFonts w:eastAsia="Calibri"/>
          <w:sz w:val="22"/>
          <w:szCs w:val="22"/>
        </w:rPr>
        <w:t xml:space="preserve">Promovează și participă la </w:t>
      </w:r>
      <w:proofErr w:type="spellStart"/>
      <w:r w:rsidRPr="00B87F63">
        <w:rPr>
          <w:rFonts w:eastAsia="Calibri"/>
          <w:sz w:val="22"/>
          <w:szCs w:val="22"/>
          <w:lang w:val="fr-FR"/>
        </w:rPr>
        <w:t>forumurile</w:t>
      </w:r>
      <w:proofErr w:type="spellEnd"/>
      <w:r w:rsidRPr="00B87F63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="0040343F" w:rsidRPr="00B87F63">
        <w:rPr>
          <w:rFonts w:eastAsia="Calibri"/>
          <w:sz w:val="22"/>
          <w:szCs w:val="22"/>
          <w:lang w:val="fr-FR"/>
        </w:rPr>
        <w:t>multidisciplinare</w:t>
      </w:r>
      <w:proofErr w:type="spellEnd"/>
      <w:r w:rsidR="000D7BEF" w:rsidRPr="00B87F63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="000D7BEF" w:rsidRPr="00B87F63">
        <w:rPr>
          <w:rFonts w:eastAsia="Calibri"/>
          <w:sz w:val="22"/>
          <w:szCs w:val="22"/>
          <w:lang w:val="fr-FR"/>
        </w:rPr>
        <w:t>organizate</w:t>
      </w:r>
      <w:proofErr w:type="spellEnd"/>
      <w:r w:rsidR="000D7BEF" w:rsidRPr="00B87F63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="000D7BEF" w:rsidRPr="00B87F63">
        <w:rPr>
          <w:rFonts w:eastAsia="Calibri"/>
          <w:sz w:val="22"/>
          <w:szCs w:val="22"/>
          <w:lang w:val="fr-FR"/>
        </w:rPr>
        <w:t>în</w:t>
      </w:r>
      <w:proofErr w:type="spellEnd"/>
      <w:r w:rsidR="000D7BEF" w:rsidRPr="00B87F63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="000D7BEF" w:rsidRPr="00B87F63">
        <w:rPr>
          <w:rFonts w:eastAsia="Calibri"/>
          <w:sz w:val="22"/>
          <w:szCs w:val="22"/>
          <w:lang w:val="fr-FR"/>
        </w:rPr>
        <w:t>cadrul</w:t>
      </w:r>
      <w:proofErr w:type="spellEnd"/>
      <w:r w:rsidR="000D7BEF" w:rsidRPr="00B87F63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="000D7BEF" w:rsidRPr="00B87F63">
        <w:rPr>
          <w:rFonts w:eastAsia="Calibri"/>
          <w:sz w:val="22"/>
          <w:szCs w:val="22"/>
          <w:lang w:val="fr-FR"/>
        </w:rPr>
        <w:t>proiectului</w:t>
      </w:r>
      <w:proofErr w:type="spellEnd"/>
      <w:r w:rsidRPr="00B87F63">
        <w:rPr>
          <w:rFonts w:eastAsia="Calibri"/>
          <w:sz w:val="22"/>
          <w:szCs w:val="22"/>
          <w:lang w:val="fr-FR"/>
        </w:rPr>
        <w:t>;</w:t>
      </w:r>
    </w:p>
    <w:p w14:paraId="4B141BC9" w14:textId="280AC527" w:rsidR="00582A75" w:rsidRPr="00B87F63" w:rsidRDefault="00582A75" w:rsidP="00A5390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rFonts w:eastAsia="Calibri"/>
          <w:sz w:val="22"/>
          <w:szCs w:val="22"/>
        </w:rPr>
        <w:t xml:space="preserve">Promovează și participă la activitățile în parteneriat între </w:t>
      </w:r>
      <w:r w:rsidR="0040343F" w:rsidRPr="00B87F63">
        <w:rPr>
          <w:rFonts w:eastAsia="Calibri"/>
          <w:sz w:val="22"/>
          <w:szCs w:val="22"/>
        </w:rPr>
        <w:t>membrii proiectului</w:t>
      </w:r>
      <w:r w:rsidRPr="00B87F63">
        <w:rPr>
          <w:rFonts w:eastAsia="Calibri"/>
          <w:sz w:val="22"/>
          <w:szCs w:val="22"/>
        </w:rPr>
        <w:t xml:space="preserve"> și organizații </w:t>
      </w:r>
      <w:r w:rsidR="0040343F" w:rsidRPr="00B87F63">
        <w:rPr>
          <w:rFonts w:eastAsia="Calibri"/>
          <w:sz w:val="22"/>
          <w:szCs w:val="22"/>
        </w:rPr>
        <w:t>sau</w:t>
      </w:r>
      <w:r w:rsidRPr="00B87F63">
        <w:rPr>
          <w:rFonts w:eastAsia="Calibri"/>
          <w:sz w:val="22"/>
          <w:szCs w:val="22"/>
        </w:rPr>
        <w:t xml:space="preserve"> instituții</w:t>
      </w:r>
      <w:r w:rsidR="0040343F" w:rsidRPr="00B87F63">
        <w:rPr>
          <w:rFonts w:eastAsia="Calibri"/>
          <w:sz w:val="22"/>
          <w:szCs w:val="22"/>
        </w:rPr>
        <w:t xml:space="preserve">- potențiali </w:t>
      </w:r>
      <w:r w:rsidR="002E7DFB">
        <w:rPr>
          <w:rFonts w:eastAsia="Calibri"/>
          <w:sz w:val="22"/>
          <w:szCs w:val="22"/>
        </w:rPr>
        <w:t>utilizatori</w:t>
      </w:r>
      <w:r w:rsidR="0040343F" w:rsidRPr="00B87F63">
        <w:rPr>
          <w:rFonts w:eastAsia="Calibri"/>
          <w:sz w:val="22"/>
          <w:szCs w:val="22"/>
        </w:rPr>
        <w:t xml:space="preserve"> ai proiectului</w:t>
      </w:r>
      <w:r w:rsidRPr="00B87F63">
        <w:rPr>
          <w:rFonts w:eastAsia="Calibri"/>
          <w:sz w:val="22"/>
          <w:szCs w:val="22"/>
        </w:rPr>
        <w:t>;</w:t>
      </w:r>
    </w:p>
    <w:p w14:paraId="20796A2A" w14:textId="33549C0F" w:rsidR="00A5390E" w:rsidRPr="00B87F63" w:rsidRDefault="00A5390E" w:rsidP="00A5390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B87F63">
        <w:rPr>
          <w:sz w:val="22"/>
          <w:szCs w:val="22"/>
          <w:bdr w:val="none" w:sz="0" w:space="0" w:color="auto" w:frame="1"/>
        </w:rPr>
        <w:t>Promovează în mod constant și activ obiectivele și activitățile proiectului;</w:t>
      </w:r>
    </w:p>
    <w:p w14:paraId="27CEC48F" w14:textId="05394279" w:rsidR="00D44ABE" w:rsidRPr="00B87F63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B87F63">
        <w:rPr>
          <w:sz w:val="22"/>
          <w:szCs w:val="22"/>
          <w:lang w:val="ro-RO"/>
        </w:rPr>
        <w:t xml:space="preserve">Participă la </w:t>
      </w:r>
      <w:r w:rsidR="00D23490" w:rsidRPr="00B87F63">
        <w:rPr>
          <w:sz w:val="22"/>
          <w:szCs w:val="22"/>
          <w:lang w:val="ro-RO"/>
        </w:rPr>
        <w:t>ședințele</w:t>
      </w:r>
      <w:r w:rsidRPr="00B87F63">
        <w:rPr>
          <w:sz w:val="22"/>
          <w:szCs w:val="22"/>
          <w:lang w:val="ro-RO"/>
        </w:rPr>
        <w:t xml:space="preserve"> echipei de management şi implementare a proiectului;</w:t>
      </w:r>
    </w:p>
    <w:p w14:paraId="71C432B8" w14:textId="4D6E2ACA" w:rsidR="0040343F" w:rsidRPr="00B87F63" w:rsidRDefault="0040343F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B87F63">
        <w:rPr>
          <w:sz w:val="22"/>
          <w:szCs w:val="22"/>
          <w:lang w:val="ro-RO"/>
        </w:rPr>
        <w:t xml:space="preserve">Susține directorul de proiect pentru </w:t>
      </w:r>
      <w:r w:rsidR="00B87F63" w:rsidRPr="00B87F63">
        <w:rPr>
          <w:sz w:val="22"/>
          <w:szCs w:val="22"/>
          <w:lang w:val="ro-RO"/>
        </w:rPr>
        <w:t>implementarea eficientă a proiectului;</w:t>
      </w:r>
    </w:p>
    <w:p w14:paraId="42576C47" w14:textId="68241422" w:rsidR="00D44ABE" w:rsidRPr="00B87F63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sz w:val="22"/>
          <w:szCs w:val="22"/>
          <w:lang w:val="ro-RO" w:eastAsia="ar-SA"/>
        </w:rPr>
      </w:pPr>
      <w:r w:rsidRPr="00B87F63">
        <w:rPr>
          <w:sz w:val="22"/>
          <w:szCs w:val="22"/>
          <w:lang w:val="ro-RO" w:eastAsia="ar-SA"/>
        </w:rPr>
        <w:lastRenderedPageBreak/>
        <w:t>R</w:t>
      </w:r>
      <w:r w:rsidRPr="00B87F63">
        <w:rPr>
          <w:sz w:val="22"/>
          <w:szCs w:val="22"/>
          <w:lang w:val="ro-RO"/>
        </w:rPr>
        <w:t xml:space="preserve">ealizează un raport propriu de activitate și fișa de pontaj lunar, aferentă activității desfășurate în cadrul proiectului pe care le predă directorului de proiect în cel mult </w:t>
      </w:r>
      <w:r w:rsidR="0040343F" w:rsidRPr="00B87F63">
        <w:rPr>
          <w:sz w:val="22"/>
          <w:szCs w:val="22"/>
          <w:lang w:val="ro-RO"/>
        </w:rPr>
        <w:t>2</w:t>
      </w:r>
      <w:r w:rsidRPr="00B87F63">
        <w:rPr>
          <w:sz w:val="22"/>
          <w:szCs w:val="22"/>
          <w:lang w:val="ro-RO"/>
        </w:rPr>
        <w:t xml:space="preserve"> zile de la încheierea calendaristică a lunii;</w:t>
      </w:r>
    </w:p>
    <w:p w14:paraId="2EE1C0D4" w14:textId="3898892F" w:rsidR="005B08BF" w:rsidRPr="00B87F63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sz w:val="22"/>
          <w:szCs w:val="22"/>
          <w:lang w:val="ro-RO" w:eastAsia="ar-SA"/>
        </w:rPr>
      </w:pPr>
      <w:r w:rsidRPr="00B87F63">
        <w:rPr>
          <w:sz w:val="22"/>
          <w:szCs w:val="22"/>
          <w:lang w:val="ro-RO" w:eastAsia="ar-SA"/>
        </w:rPr>
        <w:t>A</w:t>
      </w:r>
      <w:r w:rsidRPr="00B87F63">
        <w:rPr>
          <w:sz w:val="22"/>
          <w:szCs w:val="22"/>
          <w:lang w:val="ro-RO"/>
        </w:rPr>
        <w:t xml:space="preserve">lte sarcini, stabilite de </w:t>
      </w:r>
      <w:r w:rsidR="00D23490" w:rsidRPr="00B87F63">
        <w:rPr>
          <w:sz w:val="22"/>
          <w:szCs w:val="22"/>
          <w:lang w:val="ro-RO"/>
        </w:rPr>
        <w:t>către</w:t>
      </w:r>
      <w:r w:rsidRPr="00B87F63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bookmarkEnd w:id="1"/>
    <w:p w14:paraId="25AF411C" w14:textId="77777777" w:rsidR="005B08BF" w:rsidRPr="00AF045C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AF045C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AF045C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AF045C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AF045C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AF045C">
        <w:rPr>
          <w:b/>
          <w:sz w:val="22"/>
          <w:szCs w:val="22"/>
          <w:lang w:val="ro-RO" w:eastAsia="ro-RO"/>
        </w:rPr>
        <w:t>B.</w:t>
      </w:r>
      <w:r w:rsidR="00496822" w:rsidRPr="00AF045C">
        <w:rPr>
          <w:b/>
          <w:sz w:val="22"/>
          <w:szCs w:val="22"/>
          <w:lang w:val="ro-RO" w:eastAsia="ro-RO"/>
        </w:rPr>
        <w:t xml:space="preserve"> </w:t>
      </w:r>
      <w:r w:rsidRPr="00AF045C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AF045C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AF045C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AF045C">
        <w:rPr>
          <w:b/>
          <w:sz w:val="22"/>
          <w:szCs w:val="22"/>
          <w:lang w:eastAsia="ro-RO"/>
        </w:rPr>
        <w:t>Evaluarea dosarelor de selecție</w:t>
      </w:r>
      <w:r w:rsidR="004D7705" w:rsidRPr="00AF045C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AF045C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AF045C">
        <w:rPr>
          <w:b/>
          <w:sz w:val="22"/>
          <w:szCs w:val="22"/>
        </w:rPr>
        <w:t>Interviu</w:t>
      </w:r>
      <w:r w:rsidR="004D7705" w:rsidRPr="00AF045C">
        <w:rPr>
          <w:sz w:val="22"/>
          <w:szCs w:val="22"/>
        </w:rPr>
        <w:t>.</w:t>
      </w:r>
    </w:p>
    <w:p w14:paraId="2C1B6FD8" w14:textId="4BB13210" w:rsidR="005B08BF" w:rsidRPr="00AF045C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AF045C">
        <w:rPr>
          <w:sz w:val="22"/>
          <w:szCs w:val="22"/>
          <w:lang w:val="ro-RO"/>
        </w:rPr>
        <w:t xml:space="preserve">Probele sunt eliminatorii, punctajul minim </w:t>
      </w:r>
      <w:r w:rsidR="00153062" w:rsidRPr="00AF045C">
        <w:rPr>
          <w:sz w:val="22"/>
          <w:szCs w:val="22"/>
          <w:lang w:val="ro-RO"/>
        </w:rPr>
        <w:t>obținut</w:t>
      </w:r>
      <w:r w:rsidRPr="00AF045C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AF045C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bookmarkStart w:id="2" w:name="_Hlk136274342"/>
      <w:r w:rsidRPr="00AF045C">
        <w:rPr>
          <w:b/>
          <w:sz w:val="22"/>
          <w:szCs w:val="22"/>
          <w:lang w:val="ro-RO"/>
        </w:rPr>
        <w:t>C.</w:t>
      </w:r>
      <w:r w:rsidR="00CC404E" w:rsidRPr="00AF045C">
        <w:rPr>
          <w:b/>
          <w:sz w:val="22"/>
          <w:szCs w:val="22"/>
          <w:lang w:val="ro-RO"/>
        </w:rPr>
        <w:t xml:space="preserve"> </w:t>
      </w:r>
      <w:r w:rsidRPr="00AF045C">
        <w:rPr>
          <w:b/>
          <w:sz w:val="22"/>
          <w:szCs w:val="22"/>
          <w:u w:val="single"/>
          <w:lang w:val="ro-RO"/>
        </w:rPr>
        <w:t>Tematica</w:t>
      </w:r>
      <w:r w:rsidR="00CC404E" w:rsidRPr="00AF045C">
        <w:rPr>
          <w:b/>
          <w:sz w:val="22"/>
          <w:szCs w:val="22"/>
          <w:u w:val="single"/>
          <w:lang w:val="ro-RO"/>
        </w:rPr>
        <w:t xml:space="preserve"> </w:t>
      </w:r>
      <w:r w:rsidR="0035096F" w:rsidRPr="00AF045C">
        <w:rPr>
          <w:b/>
          <w:sz w:val="22"/>
          <w:szCs w:val="22"/>
          <w:u w:val="single"/>
          <w:lang w:val="ro-RO"/>
        </w:rPr>
        <w:t>ș</w:t>
      </w:r>
      <w:r w:rsidRPr="00AF045C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B87F63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b/>
          <w:sz w:val="22"/>
          <w:szCs w:val="22"/>
          <w:lang w:eastAsia="ro-RO"/>
        </w:rPr>
      </w:pPr>
      <w:r w:rsidRPr="00B87F63">
        <w:rPr>
          <w:b/>
          <w:sz w:val="22"/>
          <w:szCs w:val="22"/>
          <w:lang w:eastAsia="ro-RO"/>
        </w:rPr>
        <w:t>Tematica:</w:t>
      </w:r>
    </w:p>
    <w:p w14:paraId="6DEFAB4D" w14:textId="389E0BFF" w:rsidR="00856304" w:rsidRPr="00B87F63" w:rsidRDefault="00B87F63" w:rsidP="008563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B87F63">
        <w:rPr>
          <w:bCs/>
          <w:sz w:val="22"/>
          <w:szCs w:val="22"/>
          <w:lang w:eastAsia="ro-RO"/>
        </w:rPr>
        <w:t>Implementarea Directivei Cadru Apă la nivel european și în România</w:t>
      </w:r>
      <w:r w:rsidR="00856304" w:rsidRPr="00B87F63">
        <w:rPr>
          <w:bCs/>
          <w:sz w:val="22"/>
          <w:szCs w:val="22"/>
          <w:lang w:eastAsia="ro-RO"/>
        </w:rPr>
        <w:t>;</w:t>
      </w:r>
    </w:p>
    <w:p w14:paraId="1E8BA069" w14:textId="6A2F0AAF" w:rsidR="00856304" w:rsidRPr="00B87F63" w:rsidRDefault="00B87F63" w:rsidP="008563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B87F63">
        <w:rPr>
          <w:bCs/>
          <w:sz w:val="22"/>
          <w:szCs w:val="22"/>
          <w:lang w:eastAsia="ro-RO"/>
        </w:rPr>
        <w:t>Planurile de management- instrumente eficiente pentru implementarea Directivei Cadru Apă</w:t>
      </w:r>
      <w:r w:rsidR="00856304" w:rsidRPr="00B87F63">
        <w:rPr>
          <w:bCs/>
          <w:sz w:val="22"/>
          <w:szCs w:val="22"/>
          <w:lang w:eastAsia="ro-RO"/>
        </w:rPr>
        <w:t>;</w:t>
      </w:r>
    </w:p>
    <w:p w14:paraId="2A83753A" w14:textId="509CAFD5" w:rsidR="00D44ABE" w:rsidRPr="00B87F63" w:rsidRDefault="00B87F63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B87F63">
        <w:rPr>
          <w:bCs/>
          <w:sz w:val="22"/>
          <w:szCs w:val="22"/>
          <w:lang w:eastAsia="ro-RO"/>
        </w:rPr>
        <w:t>Activități economice dependente de sistemele naturale;</w:t>
      </w:r>
    </w:p>
    <w:p w14:paraId="5FEABF11" w14:textId="6696268E" w:rsidR="00B87F63" w:rsidRPr="00B87F63" w:rsidRDefault="00B87F63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B87F63">
        <w:rPr>
          <w:bCs/>
          <w:sz w:val="22"/>
          <w:szCs w:val="22"/>
          <w:lang w:eastAsia="ro-RO"/>
        </w:rPr>
        <w:t>Soluții de business bazate pe natură;</w:t>
      </w:r>
    </w:p>
    <w:p w14:paraId="480492A4" w14:textId="38F99589" w:rsidR="00B87F63" w:rsidRPr="00B87F63" w:rsidRDefault="00B87F63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B87F63">
        <w:rPr>
          <w:bCs/>
          <w:sz w:val="22"/>
          <w:szCs w:val="22"/>
          <w:lang w:eastAsia="ro-RO"/>
        </w:rPr>
        <w:t>Asigurarea sustenabilității proiectelor de cercetare.</w:t>
      </w:r>
    </w:p>
    <w:p w14:paraId="4A955764" w14:textId="77777777" w:rsidR="005B08BF" w:rsidRPr="002E7DFB" w:rsidRDefault="005B08BF" w:rsidP="00C36D43">
      <w:pPr>
        <w:pStyle w:val="ListParagraph"/>
        <w:contextualSpacing/>
        <w:jc w:val="both"/>
        <w:rPr>
          <w:sz w:val="22"/>
          <w:szCs w:val="22"/>
          <w:lang w:val="fr-FR" w:eastAsia="ro-RO"/>
        </w:rPr>
      </w:pPr>
    </w:p>
    <w:p w14:paraId="5E466C72" w14:textId="77777777" w:rsidR="005B08BF" w:rsidRPr="002E7DFB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E7DFB">
        <w:rPr>
          <w:b/>
          <w:sz w:val="22"/>
          <w:szCs w:val="22"/>
        </w:rPr>
        <w:t>Bibliografia:</w:t>
      </w:r>
    </w:p>
    <w:p w14:paraId="5050A027" w14:textId="77777777" w:rsidR="00732617" w:rsidRPr="002E7DFB" w:rsidRDefault="00732617" w:rsidP="00732617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rFonts w:eastAsiaTheme="minorHAnsi"/>
          <w:sz w:val="22"/>
          <w:szCs w:val="22"/>
        </w:rPr>
      </w:pPr>
      <w:bookmarkStart w:id="3" w:name="_Hlk101217515"/>
      <w:r w:rsidRPr="002E7DFB">
        <w:rPr>
          <w:rFonts w:eastAsiaTheme="minorHAnsi"/>
          <w:sz w:val="22"/>
          <w:szCs w:val="22"/>
        </w:rPr>
        <w:t>ANAR. 2021. Planul naţional de management actualizat aferent porţiunii din bazinul hidrografic internaţional al fluviului Dunărea care este cuprinsă în teritoriul României, volum 1</w:t>
      </w:r>
    </w:p>
    <w:p w14:paraId="401CD8D3" w14:textId="77777777" w:rsidR="00732617" w:rsidRPr="002E7DFB" w:rsidRDefault="00732617" w:rsidP="00732617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rFonts w:eastAsiaTheme="minorHAnsi"/>
          <w:sz w:val="22"/>
          <w:szCs w:val="22"/>
        </w:rPr>
      </w:pPr>
      <w:r w:rsidRPr="002E7DFB">
        <w:rPr>
          <w:rFonts w:eastAsiaTheme="minorHAnsi"/>
          <w:sz w:val="22"/>
          <w:szCs w:val="22"/>
        </w:rPr>
        <w:t>ANAR. 2021. Planul naţional de management actualizat aferent porţiunii din bazinul hidrografic internaţional al fluviului Dunărea care este cuprinsă în teritoriul României, volum 2- Anexe</w:t>
      </w:r>
    </w:p>
    <w:p w14:paraId="2AA3CD0F" w14:textId="59122223" w:rsidR="001E749E" w:rsidRDefault="001E749E" w:rsidP="001E749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4921">
        <w:rPr>
          <w:sz w:val="22"/>
          <w:szCs w:val="22"/>
        </w:rPr>
        <w:t>ICPDR. 2021. Danube River Basin Management Plan - updated 2021</w:t>
      </w:r>
    </w:p>
    <w:p w14:paraId="28FE7272" w14:textId="0FF9B3E7" w:rsidR="00732617" w:rsidRDefault="00732617" w:rsidP="00732617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4921">
        <w:rPr>
          <w:sz w:val="22"/>
          <w:szCs w:val="22"/>
        </w:rPr>
        <w:t xml:space="preserve">ICPDR. 2021. </w:t>
      </w:r>
      <w:r w:rsidRPr="00732617">
        <w:rPr>
          <w:sz w:val="22"/>
          <w:szCs w:val="22"/>
        </w:rPr>
        <w:t>Guidance Document on</w:t>
      </w:r>
      <w:r>
        <w:rPr>
          <w:sz w:val="22"/>
          <w:szCs w:val="22"/>
        </w:rPr>
        <w:t xml:space="preserve"> </w:t>
      </w:r>
      <w:r w:rsidRPr="00732617">
        <w:rPr>
          <w:sz w:val="22"/>
          <w:szCs w:val="22"/>
        </w:rPr>
        <w:t>Sustainable Agriculture in the Danube River Basin</w:t>
      </w:r>
    </w:p>
    <w:p w14:paraId="00C0844C" w14:textId="3F9E022F" w:rsidR="002E7DFB" w:rsidRPr="00732617" w:rsidRDefault="002E7DFB" w:rsidP="00732617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4921">
        <w:rPr>
          <w:sz w:val="22"/>
          <w:szCs w:val="22"/>
        </w:rPr>
        <w:t>European Commission</w:t>
      </w:r>
      <w:r>
        <w:rPr>
          <w:sz w:val="22"/>
          <w:szCs w:val="22"/>
        </w:rPr>
        <w:t>.</w:t>
      </w:r>
      <w:r w:rsidRPr="00E44921">
        <w:rPr>
          <w:sz w:val="22"/>
          <w:szCs w:val="22"/>
        </w:rPr>
        <w:t xml:space="preserve"> 202</w:t>
      </w:r>
      <w:r>
        <w:rPr>
          <w:sz w:val="22"/>
          <w:szCs w:val="22"/>
        </w:rPr>
        <w:t>3. Horizon Europe- Programme Guide</w:t>
      </w:r>
    </w:p>
    <w:p w14:paraId="58400457" w14:textId="7E3F5C8E" w:rsidR="00856304" w:rsidRDefault="001E749E" w:rsidP="001E749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rFonts w:eastAsiaTheme="minorHAnsi"/>
          <w:sz w:val="22"/>
          <w:szCs w:val="22"/>
        </w:rPr>
      </w:pPr>
      <w:r w:rsidRPr="00E44921">
        <w:rPr>
          <w:sz w:val="22"/>
          <w:szCs w:val="22"/>
        </w:rPr>
        <w:t>European Commission</w:t>
      </w:r>
      <w:r w:rsidR="00732617">
        <w:rPr>
          <w:sz w:val="22"/>
          <w:szCs w:val="22"/>
        </w:rPr>
        <w:t>.</w:t>
      </w:r>
      <w:r w:rsidRPr="00E44921">
        <w:rPr>
          <w:sz w:val="22"/>
          <w:szCs w:val="22"/>
        </w:rPr>
        <w:t xml:space="preserve"> 2021</w:t>
      </w:r>
      <w:r w:rsidR="00732617">
        <w:rPr>
          <w:sz w:val="22"/>
          <w:szCs w:val="22"/>
        </w:rPr>
        <w:t>.</w:t>
      </w:r>
      <w:r w:rsidRPr="00E44921">
        <w:rPr>
          <w:sz w:val="22"/>
          <w:szCs w:val="22"/>
        </w:rPr>
        <w:t xml:space="preserve"> </w:t>
      </w:r>
      <w:r w:rsidRPr="00E44921">
        <w:rPr>
          <w:rFonts w:eastAsiaTheme="minorHAnsi"/>
          <w:sz w:val="22"/>
          <w:szCs w:val="22"/>
        </w:rPr>
        <w:t xml:space="preserve">Economic data related to the implementation of the Water Framework Directive and the Floods Directive and the financing of measures </w:t>
      </w:r>
    </w:p>
    <w:bookmarkEnd w:id="2"/>
    <w:bookmarkEnd w:id="3"/>
    <w:p w14:paraId="65A1E677" w14:textId="5BDC145E" w:rsidR="005B08BF" w:rsidRPr="00AF045C" w:rsidRDefault="005B08BF" w:rsidP="00C36D43">
      <w:pPr>
        <w:rPr>
          <w:bCs/>
          <w:sz w:val="22"/>
          <w:szCs w:val="22"/>
          <w:lang w:val="ro-RO"/>
        </w:rPr>
      </w:pPr>
    </w:p>
    <w:p w14:paraId="25063111" w14:textId="77777777" w:rsidR="00F51AD4" w:rsidRPr="00AF045C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AF045C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AF045C">
        <w:rPr>
          <w:b/>
          <w:sz w:val="22"/>
          <w:szCs w:val="22"/>
          <w:lang w:val="ro-RO"/>
        </w:rPr>
        <w:t>D.</w:t>
      </w:r>
      <w:r w:rsidR="00812E1D" w:rsidRPr="00AF045C">
        <w:rPr>
          <w:b/>
          <w:sz w:val="22"/>
          <w:szCs w:val="22"/>
          <w:lang w:val="ro-RO"/>
        </w:rPr>
        <w:t xml:space="preserve"> </w:t>
      </w:r>
      <w:r w:rsidRPr="00AF045C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AF045C">
        <w:rPr>
          <w:b/>
          <w:bCs/>
          <w:sz w:val="22"/>
          <w:szCs w:val="22"/>
          <w:u w:val="single"/>
          <w:lang w:val="ro-RO"/>
        </w:rPr>
        <w:t>ț</w:t>
      </w:r>
      <w:r w:rsidRPr="00AF045C">
        <w:rPr>
          <w:b/>
          <w:bCs/>
          <w:sz w:val="22"/>
          <w:szCs w:val="22"/>
          <w:u w:val="single"/>
          <w:lang w:val="ro-RO"/>
        </w:rPr>
        <w:t>a dosarului de concurs</w:t>
      </w:r>
      <w:r w:rsidRPr="00AF045C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AF045C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AF045C">
        <w:rPr>
          <w:bCs/>
          <w:sz w:val="22"/>
          <w:szCs w:val="22"/>
        </w:rPr>
        <w:t>Opis.</w:t>
      </w:r>
    </w:p>
    <w:p w14:paraId="0516FE51" w14:textId="77777777" w:rsidR="0035096F" w:rsidRPr="00AF045C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AF045C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AF045C">
        <w:rPr>
          <w:sz w:val="22"/>
          <w:szCs w:val="22"/>
          <w:lang w:eastAsia="ro-RO"/>
        </w:rPr>
        <w:t>.</w:t>
      </w:r>
    </w:p>
    <w:p w14:paraId="1D811C1C" w14:textId="77777777" w:rsidR="0035096F" w:rsidRPr="00AF045C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AF045C">
        <w:rPr>
          <w:sz w:val="22"/>
          <w:szCs w:val="22"/>
        </w:rPr>
        <w:t>.</w:t>
      </w:r>
    </w:p>
    <w:p w14:paraId="7D2021AE" w14:textId="77777777" w:rsidR="0035096F" w:rsidRPr="00AF045C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AF045C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AF045C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lastRenderedPageBreak/>
        <w:t xml:space="preserve">Curriculum </w:t>
      </w:r>
      <w:r w:rsidR="00812E1D" w:rsidRPr="00AF045C">
        <w:rPr>
          <w:sz w:val="22"/>
          <w:szCs w:val="22"/>
          <w:lang w:eastAsia="ro-RO"/>
        </w:rPr>
        <w:t>V</w:t>
      </w:r>
      <w:r w:rsidRPr="00AF045C">
        <w:rPr>
          <w:sz w:val="22"/>
          <w:szCs w:val="22"/>
          <w:lang w:eastAsia="ro-RO"/>
        </w:rPr>
        <w:t>itae în format european (</w:t>
      </w:r>
      <w:r w:rsidRPr="00AF045C">
        <w:rPr>
          <w:color w:val="0000FF"/>
          <w:sz w:val="22"/>
          <w:szCs w:val="22"/>
        </w:rPr>
        <w:t xml:space="preserve">www.cveuropean.ro/cv- online.html) </w:t>
      </w:r>
      <w:r w:rsidRPr="00AF045C">
        <w:rPr>
          <w:sz w:val="22"/>
          <w:szCs w:val="22"/>
        </w:rPr>
        <w:t>– semnat și datat pe fiecare pagină</w:t>
      </w:r>
      <w:r w:rsidRPr="00AF045C">
        <w:rPr>
          <w:sz w:val="22"/>
          <w:szCs w:val="22"/>
          <w:lang w:eastAsia="ro-RO"/>
        </w:rPr>
        <w:t>.</w:t>
      </w:r>
    </w:p>
    <w:p w14:paraId="6B344F3B" w14:textId="77777777" w:rsidR="0035096F" w:rsidRPr="00AF045C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AF045C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AF045C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AF045C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AF045C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AF045C" w:rsidRDefault="005B08BF" w:rsidP="00C36D43">
      <w:pPr>
        <w:jc w:val="both"/>
        <w:rPr>
          <w:sz w:val="22"/>
          <w:szCs w:val="22"/>
          <w:lang w:val="ro-RO" w:eastAsia="ro-RO"/>
        </w:rPr>
      </w:pPr>
      <w:r w:rsidRPr="00AF045C">
        <w:rPr>
          <w:sz w:val="22"/>
          <w:szCs w:val="22"/>
          <w:lang w:val="ro-RO" w:eastAsia="ro-RO"/>
        </w:rPr>
        <w:t xml:space="preserve">Actele prevăzute la pct. </w:t>
      </w:r>
      <w:r w:rsidR="0035096F" w:rsidRPr="00AF045C">
        <w:rPr>
          <w:sz w:val="22"/>
          <w:szCs w:val="22"/>
          <w:lang w:val="ro-RO" w:eastAsia="ro-RO"/>
        </w:rPr>
        <w:t>4</w:t>
      </w:r>
      <w:r w:rsidRPr="00AF045C">
        <w:rPr>
          <w:sz w:val="22"/>
          <w:szCs w:val="22"/>
          <w:lang w:val="ro-RO" w:eastAsia="ro-RO"/>
        </w:rPr>
        <w:t xml:space="preserve">, </w:t>
      </w:r>
      <w:r w:rsidR="0035096F" w:rsidRPr="00AF045C">
        <w:rPr>
          <w:sz w:val="22"/>
          <w:szCs w:val="22"/>
          <w:lang w:val="ro-RO" w:eastAsia="ro-RO"/>
        </w:rPr>
        <w:t>8</w:t>
      </w:r>
      <w:r w:rsidR="00C36D43" w:rsidRPr="00AF045C">
        <w:rPr>
          <w:sz w:val="22"/>
          <w:szCs w:val="22"/>
          <w:lang w:val="ro-RO" w:eastAsia="ro-RO"/>
        </w:rPr>
        <w:t xml:space="preserve"> </w:t>
      </w:r>
      <w:r w:rsidR="0035096F" w:rsidRPr="00AF045C">
        <w:rPr>
          <w:sz w:val="22"/>
          <w:szCs w:val="22"/>
          <w:lang w:val="ro-RO" w:eastAsia="ro-RO"/>
        </w:rPr>
        <w:t>ș</w:t>
      </w:r>
      <w:r w:rsidRPr="00AF045C">
        <w:rPr>
          <w:sz w:val="22"/>
          <w:szCs w:val="22"/>
          <w:lang w:val="ro-RO" w:eastAsia="ro-RO"/>
        </w:rPr>
        <w:t xml:space="preserve">i </w:t>
      </w:r>
      <w:r w:rsidR="0035096F" w:rsidRPr="00AF045C">
        <w:rPr>
          <w:sz w:val="22"/>
          <w:szCs w:val="22"/>
          <w:lang w:val="ro-RO" w:eastAsia="ro-RO"/>
        </w:rPr>
        <w:t>9</w:t>
      </w:r>
      <w:r w:rsidRPr="00AF045C">
        <w:rPr>
          <w:sz w:val="22"/>
          <w:szCs w:val="22"/>
          <w:lang w:val="ro-RO" w:eastAsia="ro-RO"/>
        </w:rPr>
        <w:t xml:space="preserve"> vor fi prezentate </w:t>
      </w:r>
      <w:r w:rsidR="0035096F" w:rsidRPr="00AF045C">
        <w:rPr>
          <w:sz w:val="22"/>
          <w:szCs w:val="22"/>
          <w:lang w:val="ro-RO" w:eastAsia="ro-RO"/>
        </w:rPr>
        <w:t>ș</w:t>
      </w:r>
      <w:r w:rsidRPr="00AF045C">
        <w:rPr>
          <w:sz w:val="22"/>
          <w:szCs w:val="22"/>
          <w:lang w:val="ro-RO" w:eastAsia="ro-RO"/>
        </w:rPr>
        <w:t>i în original, în vederea verificării conformită</w:t>
      </w:r>
      <w:r w:rsidR="0035096F" w:rsidRPr="00AF045C">
        <w:rPr>
          <w:sz w:val="22"/>
          <w:szCs w:val="22"/>
          <w:lang w:val="ro-RO" w:eastAsia="ro-RO"/>
        </w:rPr>
        <w:t>ț</w:t>
      </w:r>
      <w:r w:rsidRPr="00AF045C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AF045C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AF045C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AF045C">
        <w:rPr>
          <w:b/>
          <w:sz w:val="22"/>
          <w:szCs w:val="22"/>
          <w:lang w:val="ro-RO"/>
        </w:rPr>
        <w:t xml:space="preserve">E. </w:t>
      </w:r>
      <w:r w:rsidRPr="00AF045C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AF045C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0B21446C" w:rsidR="00980B21" w:rsidRPr="00AF045C" w:rsidRDefault="00980B21" w:rsidP="00980B21">
      <w:pPr>
        <w:jc w:val="both"/>
        <w:rPr>
          <w:sz w:val="22"/>
          <w:szCs w:val="22"/>
          <w:lang w:val="ro-RO"/>
        </w:rPr>
      </w:pPr>
      <w:r w:rsidRPr="00AF045C">
        <w:rPr>
          <w:sz w:val="22"/>
          <w:szCs w:val="22"/>
          <w:lang w:val="ro-RO"/>
        </w:rPr>
        <w:t xml:space="preserve">Dosarele de concurs se vor depune până la data de </w:t>
      </w:r>
      <w:r w:rsidR="00C56F92" w:rsidRPr="00C56F92">
        <w:rPr>
          <w:sz w:val="22"/>
          <w:szCs w:val="22"/>
          <w:lang w:val="ro-RO"/>
        </w:rPr>
        <w:t>08</w:t>
      </w:r>
      <w:r w:rsidR="00A065B7" w:rsidRPr="00C56F92">
        <w:rPr>
          <w:sz w:val="22"/>
          <w:szCs w:val="22"/>
          <w:lang w:val="ro-RO" w:eastAsia="ro-RO"/>
        </w:rPr>
        <w:t>.0</w:t>
      </w:r>
      <w:r w:rsidR="00C56F92" w:rsidRPr="00C56F92">
        <w:rPr>
          <w:sz w:val="22"/>
          <w:szCs w:val="22"/>
          <w:lang w:val="ro-RO" w:eastAsia="ro-RO"/>
        </w:rPr>
        <w:t>6</w:t>
      </w:r>
      <w:r w:rsidR="00A065B7" w:rsidRPr="00C56F92">
        <w:rPr>
          <w:sz w:val="22"/>
          <w:szCs w:val="22"/>
          <w:lang w:val="ro-RO" w:eastAsia="ro-RO"/>
        </w:rPr>
        <w:t>.202</w:t>
      </w:r>
      <w:r w:rsidR="001C55C8" w:rsidRPr="00C56F92">
        <w:rPr>
          <w:sz w:val="22"/>
          <w:szCs w:val="22"/>
          <w:lang w:val="ro-RO" w:eastAsia="ro-RO"/>
        </w:rPr>
        <w:t>3</w:t>
      </w:r>
      <w:r w:rsidRPr="00C56F92">
        <w:rPr>
          <w:sz w:val="22"/>
          <w:szCs w:val="22"/>
          <w:lang w:val="ro-RO" w:eastAsia="ro-RO"/>
        </w:rPr>
        <w:t>,</w:t>
      </w:r>
      <w:r w:rsidRPr="00C56F92">
        <w:rPr>
          <w:sz w:val="22"/>
          <w:szCs w:val="22"/>
          <w:lang w:val="ro-RO"/>
        </w:rPr>
        <w:t xml:space="preserve"> ora</w:t>
      </w:r>
      <w:r w:rsidRPr="00AF045C">
        <w:rPr>
          <w:sz w:val="22"/>
          <w:szCs w:val="22"/>
          <w:lang w:val="ro-RO"/>
        </w:rPr>
        <w:t xml:space="preserve"> 16:00, la Registratura ASE.</w:t>
      </w:r>
    </w:p>
    <w:p w14:paraId="5EB8C712" w14:textId="1BDDB0C1" w:rsidR="00980B21" w:rsidRPr="00AF045C" w:rsidRDefault="00980B21" w:rsidP="00980B21">
      <w:pPr>
        <w:jc w:val="both"/>
        <w:rPr>
          <w:sz w:val="22"/>
          <w:szCs w:val="22"/>
          <w:lang w:val="ro-RO"/>
        </w:rPr>
      </w:pPr>
      <w:r w:rsidRPr="00AF045C">
        <w:rPr>
          <w:sz w:val="22"/>
          <w:szCs w:val="22"/>
          <w:lang w:val="ro-RO"/>
        </w:rPr>
        <w:t xml:space="preserve">Persoana de contact: </w:t>
      </w:r>
      <w:bookmarkStart w:id="4" w:name="_Hlk135679946"/>
      <w:r w:rsidR="00EF6365">
        <w:rPr>
          <w:color w:val="000000" w:themeColor="text1"/>
          <w:sz w:val="22"/>
          <w:szCs w:val="22"/>
          <w:lang w:val="ro-RO"/>
        </w:rPr>
        <w:t>Elena PREDA</w:t>
      </w:r>
      <w:r w:rsidR="00812E1D" w:rsidRPr="00AF045C">
        <w:rPr>
          <w:color w:val="000000" w:themeColor="text1"/>
          <w:sz w:val="22"/>
          <w:szCs w:val="22"/>
          <w:lang w:val="ro-RO"/>
        </w:rPr>
        <w:t xml:space="preserve"> </w:t>
      </w:r>
      <w:r w:rsidRPr="00AF045C">
        <w:rPr>
          <w:color w:val="000000" w:themeColor="text1"/>
          <w:sz w:val="22"/>
          <w:szCs w:val="22"/>
          <w:lang w:val="ro-RO"/>
        </w:rPr>
        <w:t>- telefon:</w:t>
      </w:r>
      <w:r w:rsidR="00F51AD4" w:rsidRPr="00AF045C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AF045C">
        <w:rPr>
          <w:color w:val="000000" w:themeColor="text1"/>
          <w:sz w:val="22"/>
          <w:szCs w:val="22"/>
          <w:lang w:val="ro-RO"/>
        </w:rPr>
        <w:t>07</w:t>
      </w:r>
      <w:r w:rsidR="00EF6365">
        <w:rPr>
          <w:color w:val="000000" w:themeColor="text1"/>
          <w:sz w:val="22"/>
          <w:szCs w:val="22"/>
          <w:lang w:val="ro-RO"/>
        </w:rPr>
        <w:t>41114945</w:t>
      </w:r>
      <w:r w:rsidRPr="00AF045C">
        <w:rPr>
          <w:color w:val="000000" w:themeColor="text1"/>
          <w:sz w:val="22"/>
          <w:szCs w:val="22"/>
          <w:lang w:val="ro-RO"/>
        </w:rPr>
        <w:t xml:space="preserve">, </w:t>
      </w:r>
      <w:r w:rsidRPr="00AF045C">
        <w:rPr>
          <w:sz w:val="22"/>
          <w:szCs w:val="22"/>
          <w:lang w:val="ro-RO"/>
        </w:rPr>
        <w:t>e-mail:</w:t>
      </w:r>
      <w:r w:rsidR="00F51AD4" w:rsidRPr="00AF045C">
        <w:rPr>
          <w:sz w:val="22"/>
          <w:szCs w:val="22"/>
          <w:lang w:val="ro-RO"/>
        </w:rPr>
        <w:t xml:space="preserve"> </w:t>
      </w:r>
      <w:bookmarkEnd w:id="4"/>
      <w:r w:rsidR="00EF6365" w:rsidRPr="00EF6365">
        <w:rPr>
          <w:rStyle w:val="Hyperlink"/>
          <w:sz w:val="22"/>
          <w:szCs w:val="22"/>
          <w:lang w:val="ro-RO"/>
        </w:rPr>
        <w:t>elena.preda@eam.ase.ro</w:t>
      </w:r>
    </w:p>
    <w:p w14:paraId="753DDC6E" w14:textId="77777777" w:rsidR="006F7177" w:rsidRPr="00AF045C" w:rsidRDefault="006F717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AF045C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AF045C">
        <w:rPr>
          <w:b/>
          <w:sz w:val="22"/>
          <w:szCs w:val="22"/>
          <w:lang w:val="ro-RO"/>
        </w:rPr>
        <w:t xml:space="preserve">F. </w:t>
      </w:r>
      <w:r w:rsidRPr="00AF045C">
        <w:rPr>
          <w:b/>
          <w:bCs/>
          <w:sz w:val="22"/>
          <w:szCs w:val="22"/>
          <w:u w:val="single"/>
          <w:lang w:val="ro-RO"/>
        </w:rPr>
        <w:t>Calendarul concursului</w:t>
      </w:r>
      <w:r w:rsidRPr="00AF045C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AF045C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C56F92" w:rsidRPr="00C56F92" w14:paraId="6812B486" w14:textId="77777777" w:rsidTr="00A12FBE">
        <w:tc>
          <w:tcPr>
            <w:tcW w:w="0" w:type="auto"/>
            <w:vAlign w:val="center"/>
          </w:tcPr>
          <w:p w14:paraId="679628E6" w14:textId="77777777" w:rsidR="00A12FBE" w:rsidRPr="00C56F92" w:rsidRDefault="00A12FBE" w:rsidP="00A12FB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bookmarkStart w:id="5" w:name="_Hlk135678253"/>
            <w:r w:rsidRPr="00C56F9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A12FBE" w:rsidRPr="00C56F92" w:rsidRDefault="00A12FBE" w:rsidP="00A12FB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</w:tcPr>
          <w:p w14:paraId="621FAD66" w14:textId="04B817A1" w:rsidR="00A12FBE" w:rsidRPr="00C56F92" w:rsidRDefault="00A12FBE" w:rsidP="00A12FB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C56F92" w:rsidRPr="00C56F92" w14:paraId="12C2F1B2" w14:textId="77777777" w:rsidTr="00A12FBE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771F3A9" w14:textId="1196C4D7" w:rsidR="00A12FBE" w:rsidRPr="00C56F92" w:rsidRDefault="002E7DFB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30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.05.2023</w:t>
            </w:r>
          </w:p>
        </w:tc>
      </w:tr>
      <w:tr w:rsidR="00C56F92" w:rsidRPr="00C56F92" w14:paraId="3375D2C5" w14:textId="77777777" w:rsidTr="00A12FBE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A12FBE" w:rsidRPr="00C56F92" w:rsidRDefault="00A12FBE" w:rsidP="00A12F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0498A07A" w14:textId="5570D941" w:rsidR="00A12FBE" w:rsidRPr="00C56F92" w:rsidRDefault="00C56F92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30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.05.2023 – </w:t>
            </w: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08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</w:t>
            </w: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6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.2023, ora 16.00</w:t>
            </w:r>
          </w:p>
        </w:tc>
      </w:tr>
      <w:tr w:rsidR="00C56F92" w:rsidRPr="00C56F92" w14:paraId="2B7433E3" w14:textId="77777777" w:rsidTr="00A12FBE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3AC65A36" w14:textId="44F7E7A3" w:rsidR="00A12FBE" w:rsidRPr="00C56F92" w:rsidRDefault="00A12FBE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C56F92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9</w:t>
            </w: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</w:t>
            </w:r>
          </w:p>
        </w:tc>
      </w:tr>
      <w:tr w:rsidR="00C56F92" w:rsidRPr="00C56F92" w14:paraId="28346A1B" w14:textId="77777777" w:rsidTr="00A12FBE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4741AD1C" w14:textId="043F212D" w:rsidR="00A12FBE" w:rsidRPr="00C56F92" w:rsidRDefault="00A12FBE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0</w:t>
            </w:r>
            <w:r w:rsidR="00C56F92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9</w:t>
            </w: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</w:t>
            </w:r>
          </w:p>
        </w:tc>
      </w:tr>
      <w:tr w:rsidR="00C56F92" w:rsidRPr="00C56F92" w14:paraId="00645D50" w14:textId="77777777" w:rsidTr="00A12FBE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7B6A2916" w14:textId="4B7ADE7C" w:rsidR="00A12FBE" w:rsidRPr="00C56F92" w:rsidRDefault="00C56F92" w:rsidP="00A12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12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</w:t>
            </w:r>
          </w:p>
        </w:tc>
      </w:tr>
      <w:tr w:rsidR="00C56F92" w:rsidRPr="00C56F92" w14:paraId="4F6CC8B2" w14:textId="77777777" w:rsidTr="00A12FBE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35CDC09B" w14:textId="1EA847C0" w:rsidR="00A12FBE" w:rsidRPr="00C56F92" w:rsidRDefault="00C56F92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12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</w:t>
            </w:r>
          </w:p>
        </w:tc>
      </w:tr>
      <w:tr w:rsidR="00C56F92" w:rsidRPr="00C56F92" w14:paraId="391CC39B" w14:textId="77777777" w:rsidTr="00A12FBE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36663381" w14:textId="0EB18797" w:rsidR="00A12FBE" w:rsidRPr="00C56F92" w:rsidRDefault="00C56F92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13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</w:t>
            </w:r>
          </w:p>
        </w:tc>
      </w:tr>
      <w:tr w:rsidR="00C56F92" w:rsidRPr="00C56F92" w14:paraId="2A600EA0" w14:textId="77777777" w:rsidTr="00A12FBE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7371ED7B" w14:textId="1460483C" w:rsidR="00A12FBE" w:rsidRPr="00C56F92" w:rsidRDefault="00C56F92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13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</w:t>
            </w:r>
          </w:p>
        </w:tc>
      </w:tr>
      <w:tr w:rsidR="00C56F92" w:rsidRPr="00C56F92" w14:paraId="1DD09185" w14:textId="77777777" w:rsidTr="00A12FBE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3453F609" w14:textId="27A14DCF" w:rsidR="00A12FBE" w:rsidRPr="00C56F92" w:rsidRDefault="00C56F92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14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.06.2023, ora 1</w:t>
            </w: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6</w:t>
            </w:r>
            <w:r w:rsidR="00A12FBE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:00</w:t>
            </w:r>
          </w:p>
        </w:tc>
      </w:tr>
      <w:tr w:rsidR="00C56F92" w:rsidRPr="00C56F92" w14:paraId="7C6AAB5A" w14:textId="77777777" w:rsidTr="00A12FBE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27613054" w14:textId="22EA5111" w:rsidR="00A12FBE" w:rsidRPr="00C56F92" w:rsidRDefault="00A12FBE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1</w:t>
            </w:r>
            <w:r w:rsidR="00C56F92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</w:t>
            </w:r>
          </w:p>
        </w:tc>
      </w:tr>
      <w:tr w:rsidR="00C56F92" w:rsidRPr="00C56F92" w14:paraId="0FFEA1B9" w14:textId="77777777" w:rsidTr="00A12FBE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332D31F6" w14:textId="0C543760" w:rsidR="00A12FBE" w:rsidRPr="00C56F92" w:rsidRDefault="00A12FBE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1</w:t>
            </w:r>
            <w:r w:rsidR="00C56F92" w:rsidRPr="00C56F92">
              <w:rPr>
                <w:rFonts w:ascii="Times New Roman" w:hAnsi="Times New Roman"/>
                <w:sz w:val="22"/>
                <w:szCs w:val="22"/>
                <w:lang w:val="ro-RO"/>
              </w:rPr>
              <w:t>5</w:t>
            </w: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.06.2023</w:t>
            </w:r>
          </w:p>
        </w:tc>
      </w:tr>
      <w:tr w:rsidR="00C56F92" w:rsidRPr="00C56F92" w14:paraId="3AFEF16B" w14:textId="77777777" w:rsidTr="00A12FBE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A12FBE" w:rsidRPr="00C56F92" w:rsidRDefault="00A12FBE" w:rsidP="00A12FB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A12FBE" w:rsidRPr="00C56F92" w:rsidRDefault="00A12FBE" w:rsidP="00A12FB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73BDE78D" w14:textId="5B41B496" w:rsidR="00A12FBE" w:rsidRPr="00C56F92" w:rsidRDefault="00A12FBE" w:rsidP="00A12FB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56F92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  <w:bookmarkEnd w:id="5"/>
    </w:tbl>
    <w:p w14:paraId="61807C12" w14:textId="77777777" w:rsidR="00980B21" w:rsidRPr="00AF045C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0BE8E6B2" w:rsidR="00980B21" w:rsidRPr="00AF045C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C56F92">
        <w:rPr>
          <w:sz w:val="22"/>
          <w:szCs w:val="22"/>
          <w:lang w:val="ro-RO"/>
        </w:rPr>
        <w:t xml:space="preserve">Data: </w:t>
      </w:r>
      <w:r w:rsidR="00C56F92" w:rsidRPr="00C56F92">
        <w:rPr>
          <w:sz w:val="22"/>
          <w:szCs w:val="22"/>
          <w:lang w:val="ro-RO"/>
        </w:rPr>
        <w:t>30</w:t>
      </w:r>
      <w:r w:rsidR="007F0F64" w:rsidRPr="00C56F92">
        <w:rPr>
          <w:sz w:val="22"/>
          <w:szCs w:val="22"/>
          <w:lang w:val="ro-RO"/>
        </w:rPr>
        <w:t>.0</w:t>
      </w:r>
      <w:r w:rsidR="00A12FBE" w:rsidRPr="00C56F92">
        <w:rPr>
          <w:sz w:val="22"/>
          <w:szCs w:val="22"/>
          <w:lang w:val="ro-RO"/>
        </w:rPr>
        <w:t>5</w:t>
      </w:r>
      <w:r w:rsidR="007F0F64" w:rsidRPr="00C56F92">
        <w:rPr>
          <w:sz w:val="22"/>
          <w:szCs w:val="22"/>
          <w:lang w:val="ro-RO"/>
        </w:rPr>
        <w:t>.202</w:t>
      </w:r>
      <w:r w:rsidR="001C55C8" w:rsidRPr="00C56F92">
        <w:rPr>
          <w:sz w:val="22"/>
          <w:szCs w:val="22"/>
          <w:lang w:val="ro-RO"/>
        </w:rPr>
        <w:t>3</w:t>
      </w:r>
    </w:p>
    <w:p w14:paraId="3051E0BC" w14:textId="37C2F74A" w:rsidR="00980B21" w:rsidRPr="00AF045C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AF045C">
        <w:rPr>
          <w:sz w:val="22"/>
          <w:szCs w:val="22"/>
          <w:lang w:val="ro-RO"/>
        </w:rPr>
        <w:t>Director de proiect,</w:t>
      </w:r>
      <w:r w:rsidR="003870AC" w:rsidRPr="00AF045C">
        <w:rPr>
          <w:sz w:val="22"/>
          <w:szCs w:val="22"/>
          <w:lang w:val="ro-RO"/>
        </w:rPr>
        <w:tab/>
      </w:r>
    </w:p>
    <w:p w14:paraId="40EA280F" w14:textId="457B822D" w:rsidR="00E71FFB" w:rsidRPr="00AF045C" w:rsidRDefault="00A321BC" w:rsidP="00C56F92">
      <w:pPr>
        <w:spacing w:after="120"/>
        <w:jc w:val="both"/>
        <w:rPr>
          <w:sz w:val="22"/>
          <w:szCs w:val="22"/>
          <w:lang w:val="ro-RO"/>
        </w:rPr>
      </w:pPr>
      <w:r w:rsidRPr="00AF045C">
        <w:rPr>
          <w:sz w:val="22"/>
          <w:szCs w:val="22"/>
          <w:lang w:val="ro-RO"/>
        </w:rPr>
        <w:t xml:space="preserve">Lect. univ. dr. </w:t>
      </w:r>
      <w:r w:rsidR="00EF6365">
        <w:rPr>
          <w:sz w:val="22"/>
          <w:szCs w:val="22"/>
          <w:lang w:val="ro-RO"/>
        </w:rPr>
        <w:t>Elena PREDA</w:t>
      </w:r>
      <w:r w:rsidRPr="00AF045C">
        <w:rPr>
          <w:sz w:val="22"/>
          <w:szCs w:val="22"/>
          <w:lang w:val="ro-RO"/>
        </w:rPr>
        <w:t xml:space="preserve"> </w:t>
      </w:r>
      <w:bookmarkStart w:id="6" w:name="_GoBack"/>
      <w:bookmarkEnd w:id="6"/>
    </w:p>
    <w:sectPr w:rsidR="00E71FFB" w:rsidRPr="00AF045C" w:rsidSect="00C56F92">
      <w:headerReference w:type="default" r:id="rId7"/>
      <w:footerReference w:type="default" r:id="rId8"/>
      <w:pgSz w:w="11909" w:h="16834" w:code="9"/>
      <w:pgMar w:top="851" w:right="1134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7E67" w14:textId="77777777" w:rsidR="00E03651" w:rsidRDefault="00E03651">
      <w:r>
        <w:separator/>
      </w:r>
    </w:p>
  </w:endnote>
  <w:endnote w:type="continuationSeparator" w:id="0">
    <w:p w14:paraId="68550224" w14:textId="77777777" w:rsidR="00E03651" w:rsidRDefault="00E0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CAE6" w14:textId="77777777" w:rsidR="00E03651" w:rsidRDefault="00E03651">
      <w:r>
        <w:separator/>
      </w:r>
    </w:p>
  </w:footnote>
  <w:footnote w:type="continuationSeparator" w:id="0">
    <w:p w14:paraId="380A5254" w14:textId="77777777" w:rsidR="00E03651" w:rsidRDefault="00E0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6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126C416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F37"/>
    <w:multiLevelType w:val="hybridMultilevel"/>
    <w:tmpl w:val="577A60F6"/>
    <w:lvl w:ilvl="0" w:tplc="54B03F6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55D56"/>
    <w:rsid w:val="0008522D"/>
    <w:rsid w:val="000C2E27"/>
    <w:rsid w:val="000D78BB"/>
    <w:rsid w:val="000D7BEF"/>
    <w:rsid w:val="000E3DC3"/>
    <w:rsid w:val="000F2E44"/>
    <w:rsid w:val="000F2F2A"/>
    <w:rsid w:val="000F69D1"/>
    <w:rsid w:val="00112004"/>
    <w:rsid w:val="00112323"/>
    <w:rsid w:val="00115024"/>
    <w:rsid w:val="00121EDA"/>
    <w:rsid w:val="0014326D"/>
    <w:rsid w:val="001500A4"/>
    <w:rsid w:val="00153062"/>
    <w:rsid w:val="001625D3"/>
    <w:rsid w:val="001652BF"/>
    <w:rsid w:val="00171F13"/>
    <w:rsid w:val="00181E05"/>
    <w:rsid w:val="00181E9D"/>
    <w:rsid w:val="00194DB3"/>
    <w:rsid w:val="001A3119"/>
    <w:rsid w:val="001B7E84"/>
    <w:rsid w:val="001C0B5F"/>
    <w:rsid w:val="001C55C8"/>
    <w:rsid w:val="001E749E"/>
    <w:rsid w:val="002159E2"/>
    <w:rsid w:val="0022001B"/>
    <w:rsid w:val="0022200C"/>
    <w:rsid w:val="00232D53"/>
    <w:rsid w:val="002375E0"/>
    <w:rsid w:val="002408A6"/>
    <w:rsid w:val="00240B16"/>
    <w:rsid w:val="002473E0"/>
    <w:rsid w:val="00263835"/>
    <w:rsid w:val="002A25E8"/>
    <w:rsid w:val="002A3710"/>
    <w:rsid w:val="002D077C"/>
    <w:rsid w:val="002E7DFB"/>
    <w:rsid w:val="00300820"/>
    <w:rsid w:val="003015DC"/>
    <w:rsid w:val="003053D8"/>
    <w:rsid w:val="003147A3"/>
    <w:rsid w:val="0032316E"/>
    <w:rsid w:val="00335B6D"/>
    <w:rsid w:val="0035096F"/>
    <w:rsid w:val="00373940"/>
    <w:rsid w:val="003836D3"/>
    <w:rsid w:val="003870AC"/>
    <w:rsid w:val="003A2C17"/>
    <w:rsid w:val="003B3ED4"/>
    <w:rsid w:val="003E7CD1"/>
    <w:rsid w:val="003F62A3"/>
    <w:rsid w:val="003F7529"/>
    <w:rsid w:val="0040343F"/>
    <w:rsid w:val="00413CD2"/>
    <w:rsid w:val="004312B8"/>
    <w:rsid w:val="00434904"/>
    <w:rsid w:val="00442624"/>
    <w:rsid w:val="00442B08"/>
    <w:rsid w:val="00460DA1"/>
    <w:rsid w:val="004624C7"/>
    <w:rsid w:val="00463FAD"/>
    <w:rsid w:val="00465BE8"/>
    <w:rsid w:val="00470DE5"/>
    <w:rsid w:val="00472CF8"/>
    <w:rsid w:val="0047553F"/>
    <w:rsid w:val="00485B88"/>
    <w:rsid w:val="00496822"/>
    <w:rsid w:val="004A0A4F"/>
    <w:rsid w:val="004A6A4D"/>
    <w:rsid w:val="004B39D1"/>
    <w:rsid w:val="004B5B5E"/>
    <w:rsid w:val="004C1A15"/>
    <w:rsid w:val="004C4CA6"/>
    <w:rsid w:val="004C5841"/>
    <w:rsid w:val="004D4957"/>
    <w:rsid w:val="004D7705"/>
    <w:rsid w:val="004E5D3E"/>
    <w:rsid w:val="004F08F0"/>
    <w:rsid w:val="004F3DA3"/>
    <w:rsid w:val="00500128"/>
    <w:rsid w:val="00520F7F"/>
    <w:rsid w:val="00522664"/>
    <w:rsid w:val="00530DCD"/>
    <w:rsid w:val="0053321B"/>
    <w:rsid w:val="00582A75"/>
    <w:rsid w:val="00591459"/>
    <w:rsid w:val="005920FF"/>
    <w:rsid w:val="00595366"/>
    <w:rsid w:val="005B08BF"/>
    <w:rsid w:val="005C4FC2"/>
    <w:rsid w:val="005D3CD1"/>
    <w:rsid w:val="006162FF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0727"/>
    <w:rsid w:val="006D1954"/>
    <w:rsid w:val="006D322E"/>
    <w:rsid w:val="006D6DF2"/>
    <w:rsid w:val="006E0630"/>
    <w:rsid w:val="006F7177"/>
    <w:rsid w:val="00701FB9"/>
    <w:rsid w:val="0070374F"/>
    <w:rsid w:val="00704CA8"/>
    <w:rsid w:val="007167D2"/>
    <w:rsid w:val="007205CE"/>
    <w:rsid w:val="00720A11"/>
    <w:rsid w:val="00721972"/>
    <w:rsid w:val="0072557E"/>
    <w:rsid w:val="00731169"/>
    <w:rsid w:val="00732617"/>
    <w:rsid w:val="00737F03"/>
    <w:rsid w:val="00742009"/>
    <w:rsid w:val="007468B6"/>
    <w:rsid w:val="0075280A"/>
    <w:rsid w:val="007551EE"/>
    <w:rsid w:val="00761598"/>
    <w:rsid w:val="007726FD"/>
    <w:rsid w:val="00785BA7"/>
    <w:rsid w:val="0079669E"/>
    <w:rsid w:val="007A3CFC"/>
    <w:rsid w:val="007B0D9E"/>
    <w:rsid w:val="007D2515"/>
    <w:rsid w:val="007D3EDC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479D7"/>
    <w:rsid w:val="00856304"/>
    <w:rsid w:val="008701F4"/>
    <w:rsid w:val="00873B64"/>
    <w:rsid w:val="00880DCF"/>
    <w:rsid w:val="008A0F28"/>
    <w:rsid w:val="008A2A3B"/>
    <w:rsid w:val="008B0204"/>
    <w:rsid w:val="008B1492"/>
    <w:rsid w:val="008B6C05"/>
    <w:rsid w:val="008C359B"/>
    <w:rsid w:val="008D2A19"/>
    <w:rsid w:val="008D7F82"/>
    <w:rsid w:val="008E66C2"/>
    <w:rsid w:val="008F7332"/>
    <w:rsid w:val="0090125F"/>
    <w:rsid w:val="00907A7B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2FBE"/>
    <w:rsid w:val="00A15CBE"/>
    <w:rsid w:val="00A16452"/>
    <w:rsid w:val="00A16E79"/>
    <w:rsid w:val="00A321BC"/>
    <w:rsid w:val="00A35A41"/>
    <w:rsid w:val="00A47D8A"/>
    <w:rsid w:val="00A5390E"/>
    <w:rsid w:val="00A64D0A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AF045C"/>
    <w:rsid w:val="00B11256"/>
    <w:rsid w:val="00B17C47"/>
    <w:rsid w:val="00B26F88"/>
    <w:rsid w:val="00B4483F"/>
    <w:rsid w:val="00B514B0"/>
    <w:rsid w:val="00B7731B"/>
    <w:rsid w:val="00B8146C"/>
    <w:rsid w:val="00B827C7"/>
    <w:rsid w:val="00B85874"/>
    <w:rsid w:val="00B87F63"/>
    <w:rsid w:val="00B926D8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F7297"/>
    <w:rsid w:val="00C15213"/>
    <w:rsid w:val="00C17084"/>
    <w:rsid w:val="00C36D43"/>
    <w:rsid w:val="00C43278"/>
    <w:rsid w:val="00C45029"/>
    <w:rsid w:val="00C452FA"/>
    <w:rsid w:val="00C52BC6"/>
    <w:rsid w:val="00C533E7"/>
    <w:rsid w:val="00C56F92"/>
    <w:rsid w:val="00C74299"/>
    <w:rsid w:val="00C8236E"/>
    <w:rsid w:val="00C96785"/>
    <w:rsid w:val="00CC404E"/>
    <w:rsid w:val="00D15544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651"/>
    <w:rsid w:val="00E1348A"/>
    <w:rsid w:val="00E17095"/>
    <w:rsid w:val="00E44921"/>
    <w:rsid w:val="00E522C4"/>
    <w:rsid w:val="00E56F5F"/>
    <w:rsid w:val="00E71FFB"/>
    <w:rsid w:val="00E81B4E"/>
    <w:rsid w:val="00E82B1A"/>
    <w:rsid w:val="00EB16F3"/>
    <w:rsid w:val="00EB42BF"/>
    <w:rsid w:val="00EB6B25"/>
    <w:rsid w:val="00EC0889"/>
    <w:rsid w:val="00EC511F"/>
    <w:rsid w:val="00EF149E"/>
    <w:rsid w:val="00EF3521"/>
    <w:rsid w:val="00EF6365"/>
    <w:rsid w:val="00F26CAE"/>
    <w:rsid w:val="00F4334B"/>
    <w:rsid w:val="00F45D2F"/>
    <w:rsid w:val="00F51AD4"/>
    <w:rsid w:val="00F761AB"/>
    <w:rsid w:val="00F96634"/>
    <w:rsid w:val="00FA0060"/>
    <w:rsid w:val="00FA0D00"/>
    <w:rsid w:val="00FA313F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7611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ANTON VICTORIA</cp:lastModifiedBy>
  <cp:revision>5</cp:revision>
  <cp:lastPrinted>2017-05-16T12:04:00Z</cp:lastPrinted>
  <dcterms:created xsi:type="dcterms:W3CDTF">2023-05-30T05:50:00Z</dcterms:created>
  <dcterms:modified xsi:type="dcterms:W3CDTF">2023-05-30T08:20:00Z</dcterms:modified>
</cp:coreProperties>
</file>